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642EE" w14:textId="77777777" w:rsidR="008E7699" w:rsidRDefault="008E7699" w:rsidP="008E7699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bookmarkStart w:id="0" w:name="_Hlk121399875"/>
    </w:p>
    <w:p w14:paraId="09F27E61" w14:textId="77777777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36E71885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jc w:val="both"/>
      </w:pPr>
    </w:p>
    <w:p w14:paraId="5AA47284" w14:textId="65A85B4C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r w:rsidR="00680EF9">
        <w:rPr>
          <w:b/>
          <w:bCs/>
          <w:highlight w:val="yellow"/>
        </w:rPr>
        <w:t>[DOPLNÍ DODAVATEL]</w:t>
      </w:r>
    </w:p>
    <w:p w14:paraId="71CA27BD" w14:textId="2EE4D610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="00680EF9">
        <w:rPr>
          <w:b/>
          <w:bCs/>
          <w:highlight w:val="yellow"/>
        </w:rPr>
        <w:t>[DOPLNÍ DODAVATEL]</w:t>
      </w:r>
    </w:p>
    <w:p w14:paraId="73636C2D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4839F78D" w14:textId="77777777" w:rsidR="008E7699" w:rsidRPr="003031DE" w:rsidRDefault="008E7699" w:rsidP="008E7699">
      <w:pPr>
        <w:rPr>
          <w:rFonts w:eastAsia="Arial Unicode MS" w:cs="Arial"/>
          <w:sz w:val="20"/>
          <w:lang w:eastAsia="en-US"/>
        </w:rPr>
      </w:pPr>
    </w:p>
    <w:p w14:paraId="72DACA24" w14:textId="77777777" w:rsidR="008E7699" w:rsidRPr="003031DE" w:rsidRDefault="008E7699" w:rsidP="008E7699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4E89B2D3" w14:textId="77777777" w:rsidR="008E7699" w:rsidRPr="003031DE" w:rsidRDefault="008E7699" w:rsidP="008E7699">
      <w:pPr>
        <w:pStyle w:val="Odstavecseseznamem"/>
        <w:autoSpaceDE w:val="0"/>
        <w:spacing w:after="120"/>
        <w:ind w:left="0"/>
      </w:pPr>
      <w:proofErr w:type="gramStart"/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proofErr w:type="gramEnd"/>
      <w:r w:rsidRPr="003031DE">
        <w:t>, a.s.</w:t>
      </w:r>
    </w:p>
    <w:p w14:paraId="139E2A49" w14:textId="77777777" w:rsidR="008E7699" w:rsidRPr="003031DE" w:rsidRDefault="008E7699" w:rsidP="008E7699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35C8FFFF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7B11AC6E" w14:textId="77777777" w:rsidR="008E7699" w:rsidRDefault="008E7699" w:rsidP="008E7699">
      <w:pPr>
        <w:spacing w:line="360" w:lineRule="auto"/>
        <w:jc w:val="left"/>
        <w:rPr>
          <w:rFonts w:cs="Arial"/>
          <w:sz w:val="20"/>
        </w:rPr>
      </w:pPr>
    </w:p>
    <w:p w14:paraId="7010ED25" w14:textId="77777777" w:rsidR="008E7699" w:rsidRPr="00095815" w:rsidRDefault="008E7699" w:rsidP="008E7699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7D48DFD" w14:textId="6436C366" w:rsidR="00680EF9" w:rsidRPr="00ED2579" w:rsidRDefault="00680EF9" w:rsidP="008E7699">
      <w:pPr>
        <w:pStyle w:val="Odstavecseseznamem"/>
        <w:autoSpaceDE w:val="0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ED2579">
        <w:rPr>
          <w:b/>
          <w:bCs/>
          <w:highlight w:val="yellow"/>
        </w:rPr>
        <w:t>[DOPLNÍ DODAVATEL]</w:t>
      </w:r>
    </w:p>
    <w:p w14:paraId="52023A38" w14:textId="77777777" w:rsidR="00F55FDE" w:rsidRPr="005D647A" w:rsidRDefault="00F55FDE" w:rsidP="00F55FDE">
      <w:pPr>
        <w:rPr>
          <w:rFonts w:asciiTheme="minorHAnsi" w:hAnsiTheme="minorHAnsi" w:cstheme="minorHAnsi"/>
          <w:szCs w:val="24"/>
        </w:rPr>
      </w:pPr>
    </w:p>
    <w:p w14:paraId="52023A3A" w14:textId="7F33EC9E" w:rsidR="008F7063" w:rsidRPr="008E7699" w:rsidRDefault="008F7063" w:rsidP="008F706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8E7699">
        <w:rPr>
          <w:rFonts w:ascii="Arial" w:hAnsi="Arial" w:cs="Arial"/>
          <w:bCs/>
          <w:sz w:val="20"/>
        </w:rPr>
        <w:t xml:space="preserve">Tento formulář </w:t>
      </w:r>
      <w:proofErr w:type="gramStart"/>
      <w:r w:rsidRPr="008E7699">
        <w:rPr>
          <w:rFonts w:ascii="Arial" w:hAnsi="Arial" w:cs="Arial"/>
          <w:bCs/>
          <w:sz w:val="20"/>
        </w:rPr>
        <w:t>slouží</w:t>
      </w:r>
      <w:proofErr w:type="gramEnd"/>
      <w:r w:rsidRPr="008E7699">
        <w:rPr>
          <w:rFonts w:ascii="Arial" w:hAnsi="Arial" w:cs="Arial"/>
          <w:bCs/>
          <w:sz w:val="20"/>
        </w:rPr>
        <w:t xml:space="preserve"> k</w:t>
      </w:r>
      <w:r w:rsidR="00042F23" w:rsidRPr="008E7699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8E7699">
        <w:rPr>
          <w:rFonts w:ascii="Arial" w:hAnsi="Arial" w:cs="Arial"/>
          <w:bCs/>
          <w:sz w:val="20"/>
        </w:rPr>
        <w:t xml:space="preserve">Objednatelem </w:t>
      </w:r>
      <w:r w:rsidRPr="008E7699">
        <w:rPr>
          <w:rFonts w:ascii="Arial" w:hAnsi="Arial" w:cs="Arial"/>
          <w:bCs/>
          <w:sz w:val="20"/>
        </w:rPr>
        <w:t>ve smys</w:t>
      </w:r>
      <w:r w:rsidR="00035873" w:rsidRPr="008E7699">
        <w:rPr>
          <w:rFonts w:ascii="Arial" w:hAnsi="Arial" w:cs="Arial"/>
          <w:bCs/>
          <w:sz w:val="20"/>
        </w:rPr>
        <w:t>lu § 105 zákona č. 134</w:t>
      </w:r>
      <w:r w:rsidRPr="008E7699">
        <w:rPr>
          <w:rFonts w:ascii="Arial" w:hAnsi="Arial" w:cs="Arial"/>
          <w:bCs/>
          <w:sz w:val="20"/>
        </w:rPr>
        <w:t>/20</w:t>
      </w:r>
      <w:r w:rsidR="00035873" w:rsidRPr="008E7699">
        <w:rPr>
          <w:rFonts w:ascii="Arial" w:hAnsi="Arial" w:cs="Arial"/>
          <w:bCs/>
          <w:sz w:val="20"/>
        </w:rPr>
        <w:t>1</w:t>
      </w:r>
      <w:r w:rsidRPr="008E7699">
        <w:rPr>
          <w:rFonts w:ascii="Arial" w:hAnsi="Arial" w:cs="Arial"/>
          <w:bCs/>
          <w:sz w:val="20"/>
        </w:rPr>
        <w:t xml:space="preserve">6 Sb., o veřejných </w:t>
      </w:r>
      <w:r w:rsidR="00042F23" w:rsidRPr="008E7699">
        <w:rPr>
          <w:rFonts w:ascii="Arial" w:hAnsi="Arial" w:cs="Arial"/>
          <w:bCs/>
          <w:sz w:val="20"/>
        </w:rPr>
        <w:t>zakázkách</w:t>
      </w:r>
      <w:r w:rsidR="00C21B6D" w:rsidRPr="008E7699">
        <w:rPr>
          <w:rFonts w:ascii="Arial" w:hAnsi="Arial" w:cs="Arial"/>
          <w:bCs/>
          <w:sz w:val="20"/>
        </w:rPr>
        <w:t>, ve znění pozdějších předpisů,</w:t>
      </w:r>
      <w:r w:rsidR="00042F23" w:rsidRPr="008E7699">
        <w:rPr>
          <w:rFonts w:ascii="Arial" w:hAnsi="Arial" w:cs="Arial"/>
          <w:bCs/>
          <w:sz w:val="20"/>
        </w:rPr>
        <w:t xml:space="preserve"> pro </w:t>
      </w:r>
      <w:r w:rsidR="00724A03" w:rsidRPr="008E7699">
        <w:rPr>
          <w:rFonts w:ascii="Arial" w:hAnsi="Arial" w:cs="Arial"/>
          <w:bCs/>
          <w:sz w:val="20"/>
        </w:rPr>
        <w:t>Zhotovitelem</w:t>
      </w:r>
      <w:r w:rsidR="004F2013" w:rsidRPr="008E7699">
        <w:rPr>
          <w:rFonts w:ascii="Arial" w:hAnsi="Arial" w:cs="Arial"/>
          <w:bCs/>
          <w:sz w:val="20"/>
        </w:rPr>
        <w:t>.</w:t>
      </w:r>
    </w:p>
    <w:p w14:paraId="52023A3C" w14:textId="55D90A98" w:rsidR="0059414F" w:rsidRPr="008E7699" w:rsidRDefault="0059414F" w:rsidP="004F2013">
      <w:pPr>
        <w:rPr>
          <w:rFonts w:cs="Arial"/>
          <w:bCs/>
          <w:sz w:val="20"/>
        </w:rPr>
      </w:pPr>
    </w:p>
    <w:p w14:paraId="027853C5" w14:textId="7B79BA09" w:rsidR="00A64358" w:rsidRPr="008E7699" w:rsidRDefault="00A64358" w:rsidP="004F2013">
      <w:pPr>
        <w:rPr>
          <w:rFonts w:cs="Arial"/>
          <w:bCs/>
          <w:sz w:val="20"/>
          <w:u w:val="single"/>
        </w:rPr>
      </w:pPr>
      <w:r w:rsidRPr="008E7699">
        <w:rPr>
          <w:rFonts w:cs="Arial"/>
          <w:bCs/>
          <w:sz w:val="20"/>
          <w:u w:val="single"/>
        </w:rPr>
        <w:t>Seznam pr</w:t>
      </w:r>
      <w:r w:rsidR="008860EA" w:rsidRPr="008E7699">
        <w:rPr>
          <w:rFonts w:cs="Arial"/>
          <w:bCs/>
          <w:sz w:val="20"/>
          <w:u w:val="single"/>
        </w:rPr>
        <w:t>acovníků</w:t>
      </w:r>
      <w:r w:rsidRPr="008E7699">
        <w:rPr>
          <w:rFonts w:cs="Arial"/>
          <w:bCs/>
          <w:sz w:val="20"/>
          <w:u w:val="single"/>
        </w:rPr>
        <w:t>, kte</w:t>
      </w:r>
      <w:r w:rsidR="008860EA" w:rsidRPr="008E7699">
        <w:rPr>
          <w:rFonts w:cs="Arial"/>
          <w:bCs/>
          <w:sz w:val="20"/>
          <w:u w:val="single"/>
        </w:rPr>
        <w:t xml:space="preserve">ří </w:t>
      </w:r>
      <w:r w:rsidRPr="008E7699">
        <w:rPr>
          <w:rFonts w:cs="Arial"/>
          <w:bCs/>
          <w:sz w:val="20"/>
          <w:u w:val="single"/>
        </w:rPr>
        <w:t xml:space="preserve">pro </w:t>
      </w:r>
      <w:r w:rsidR="001631DE" w:rsidRPr="008E7699">
        <w:rPr>
          <w:rFonts w:cs="Arial"/>
          <w:bCs/>
          <w:sz w:val="20"/>
          <w:u w:val="single"/>
        </w:rPr>
        <w:t>Z</w:t>
      </w:r>
      <w:r w:rsidRPr="008E7699">
        <w:rPr>
          <w:rFonts w:cs="Arial"/>
          <w:bCs/>
          <w:sz w:val="20"/>
          <w:u w:val="single"/>
        </w:rPr>
        <w:t>hotovitele</w:t>
      </w:r>
      <w:r w:rsidR="008860EA" w:rsidRPr="008E7699">
        <w:rPr>
          <w:rFonts w:cs="Arial"/>
          <w:bCs/>
          <w:sz w:val="20"/>
          <w:u w:val="single"/>
        </w:rPr>
        <w:t xml:space="preserve"> prostřednictvím </w:t>
      </w:r>
      <w:r w:rsidR="001631DE" w:rsidRPr="008E7699">
        <w:rPr>
          <w:rFonts w:cs="Arial"/>
          <w:bCs/>
          <w:sz w:val="20"/>
          <w:u w:val="single"/>
        </w:rPr>
        <w:t>P</w:t>
      </w:r>
      <w:r w:rsidR="008860EA" w:rsidRPr="008E7699">
        <w:rPr>
          <w:rFonts w:cs="Arial"/>
          <w:bCs/>
          <w:sz w:val="20"/>
          <w:u w:val="single"/>
        </w:rPr>
        <w:t>oddoda</w:t>
      </w:r>
      <w:r w:rsidR="001631DE" w:rsidRPr="008E7699">
        <w:rPr>
          <w:rFonts w:cs="Arial"/>
          <w:bCs/>
          <w:sz w:val="20"/>
          <w:u w:val="single"/>
        </w:rPr>
        <w:t>v</w:t>
      </w:r>
      <w:r w:rsidR="008860EA" w:rsidRPr="008E7699">
        <w:rPr>
          <w:rFonts w:cs="Arial"/>
          <w:bCs/>
          <w:sz w:val="20"/>
          <w:u w:val="single"/>
        </w:rPr>
        <w:t>atele</w:t>
      </w:r>
      <w:r w:rsidRPr="008E7699">
        <w:rPr>
          <w:rFonts w:cs="Arial"/>
          <w:bCs/>
          <w:sz w:val="20"/>
          <w:u w:val="single"/>
        </w:rPr>
        <w:t xml:space="preserve">, budou zajišťovat elektromontážní práce </w:t>
      </w:r>
      <w:r w:rsidR="008860EA" w:rsidRPr="008E7699">
        <w:rPr>
          <w:rFonts w:cs="Arial"/>
          <w:sz w:val="20"/>
          <w:u w:val="single"/>
        </w:rPr>
        <w:t xml:space="preserve">na </w:t>
      </w:r>
      <w:proofErr w:type="gramStart"/>
      <w:r w:rsidR="008860EA" w:rsidRPr="008E7699">
        <w:rPr>
          <w:rFonts w:cs="Arial"/>
          <w:sz w:val="20"/>
          <w:u w:val="single"/>
        </w:rPr>
        <w:t>zařízeních  VN</w:t>
      </w:r>
      <w:proofErr w:type="gramEnd"/>
      <w:r w:rsidR="008860EA" w:rsidRPr="008E7699">
        <w:rPr>
          <w:rFonts w:cs="Arial"/>
          <w:sz w:val="20"/>
          <w:u w:val="single"/>
        </w:rPr>
        <w:t>, NN  a DTS</w:t>
      </w:r>
    </w:p>
    <w:p w14:paraId="724A8445" w14:textId="253CEC0E" w:rsidR="00A64358" w:rsidRPr="008E7699" w:rsidRDefault="000E1FDB" w:rsidP="004F2013">
      <w:pPr>
        <w:rPr>
          <w:rFonts w:cs="Arial"/>
          <w:bCs/>
          <w:i/>
          <w:iCs/>
          <w:sz w:val="20"/>
        </w:rPr>
      </w:pPr>
      <w:r w:rsidRPr="008E7699">
        <w:rPr>
          <w:rFonts w:cs="Arial"/>
          <w:bCs/>
          <w:i/>
          <w:iCs/>
          <w:sz w:val="20"/>
        </w:rPr>
        <w:t>S odkazem na čl. 9.1.4 RD</w:t>
      </w:r>
      <w:r w:rsidR="00785F3C" w:rsidRPr="008E7699">
        <w:rPr>
          <w:rFonts w:cs="Arial"/>
          <w:bCs/>
          <w:i/>
          <w:iCs/>
          <w:sz w:val="20"/>
        </w:rPr>
        <w:t xml:space="preserve"> kat. </w:t>
      </w:r>
      <w:proofErr w:type="gramStart"/>
      <w:r w:rsidR="00785F3C" w:rsidRPr="008E7699">
        <w:rPr>
          <w:rFonts w:cs="Arial"/>
          <w:bCs/>
          <w:i/>
          <w:iCs/>
          <w:sz w:val="20"/>
        </w:rPr>
        <w:t xml:space="preserve">3 </w:t>
      </w:r>
      <w:r w:rsidRPr="008E7699">
        <w:rPr>
          <w:rFonts w:cs="Arial"/>
          <w:bCs/>
          <w:i/>
          <w:iCs/>
          <w:sz w:val="20"/>
        </w:rPr>
        <w:t xml:space="preserve"> objednatel</w:t>
      </w:r>
      <w:proofErr w:type="gramEnd"/>
      <w:r w:rsidRPr="008E7699">
        <w:rPr>
          <w:rFonts w:cs="Arial"/>
          <w:bCs/>
          <w:i/>
          <w:iCs/>
          <w:sz w:val="20"/>
        </w:rPr>
        <w:t xml:space="preserve"> nově od 1.1.2022 připouští, že i elektromontážní práce mohou být plněny </w:t>
      </w:r>
      <w:proofErr w:type="spellStart"/>
      <w:r w:rsidR="001631DE" w:rsidRPr="008E7699">
        <w:rPr>
          <w:rFonts w:cs="Arial"/>
          <w:bCs/>
          <w:i/>
          <w:iCs/>
          <w:sz w:val="20"/>
        </w:rPr>
        <w:t>P</w:t>
      </w:r>
      <w:r w:rsidRPr="008E7699">
        <w:rPr>
          <w:rFonts w:cs="Arial"/>
          <w:bCs/>
          <w:i/>
          <w:iCs/>
          <w:sz w:val="20"/>
        </w:rPr>
        <w:t>oddpodavatelem</w:t>
      </w:r>
      <w:proofErr w:type="spellEnd"/>
      <w:r w:rsidRPr="008E7699">
        <w:rPr>
          <w:rFonts w:cs="Arial"/>
          <w:bCs/>
          <w:i/>
          <w:iCs/>
          <w:sz w:val="20"/>
        </w:rPr>
        <w:t xml:space="preserve">.  </w:t>
      </w:r>
    </w:p>
    <w:p w14:paraId="226C2AAE" w14:textId="558E040E" w:rsidR="00A64358" w:rsidRPr="008E7699" w:rsidRDefault="00A64358" w:rsidP="004F2013">
      <w:pPr>
        <w:rPr>
          <w:rFonts w:cs="Arial"/>
          <w:bCs/>
          <w:sz w:val="20"/>
        </w:rPr>
      </w:pP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5"/>
        <w:gridCol w:w="1096"/>
        <w:gridCol w:w="1704"/>
        <w:gridCol w:w="1034"/>
        <w:gridCol w:w="1233"/>
        <w:gridCol w:w="2060"/>
      </w:tblGrid>
      <w:tr w:rsidR="00F750A1" w:rsidRPr="008E7699" w14:paraId="5081839A" w14:textId="77777777" w:rsidTr="00680EF9">
        <w:trPr>
          <w:trHeight w:val="2837"/>
          <w:jc w:val="center"/>
        </w:trPr>
        <w:tc>
          <w:tcPr>
            <w:tcW w:w="2965" w:type="dxa"/>
            <w:vAlign w:val="center"/>
            <w:hideMark/>
          </w:tcPr>
          <w:p w14:paraId="2A2A5652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353E5A96" w14:textId="677CFD3F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Kvalifikace dle vyhlášky č. 50/1978 Sb.</w:t>
            </w:r>
            <w:r w:rsidR="00680EF9">
              <w:rPr>
                <w:rFonts w:cs="Arial"/>
                <w:color w:val="000000"/>
                <w:sz w:val="20"/>
              </w:rPr>
              <w:t xml:space="preserve"> </w:t>
            </w:r>
            <w:r w:rsidR="00680EF9">
              <w:rPr>
                <w:rFonts w:cs="Arial"/>
                <w:sz w:val="20"/>
              </w:rPr>
              <w:t>nebo dle NV č. 194/2022 Sb.</w:t>
            </w:r>
          </w:p>
        </w:tc>
        <w:tc>
          <w:tcPr>
            <w:tcW w:w="1704" w:type="dxa"/>
            <w:vAlign w:val="center"/>
            <w:hideMark/>
          </w:tcPr>
          <w:p w14:paraId="3425FB51" w14:textId="15935FB2" w:rsidR="00F750A1" w:rsidRPr="008E7699" w:rsidRDefault="00A64B70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Absolvent školení</w:t>
            </w:r>
            <w:r w:rsidR="00F750A1" w:rsidRPr="008E7699">
              <w:rPr>
                <w:rFonts w:cs="Arial"/>
                <w:color w:val="000000"/>
                <w:sz w:val="20"/>
              </w:rPr>
              <w:t xml:space="preserve"> práce ve výškách a nad volnou hloubkou ve smyslu Nařízení vlády č. 362/2005 Sb. (Ano/Ne)</w:t>
            </w:r>
          </w:p>
        </w:tc>
        <w:tc>
          <w:tcPr>
            <w:tcW w:w="1034" w:type="dxa"/>
            <w:vAlign w:val="center"/>
            <w:hideMark/>
          </w:tcPr>
          <w:p w14:paraId="30272F90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 xml:space="preserve">Absolvent školení na kabelové </w:t>
            </w:r>
            <w:proofErr w:type="gramStart"/>
            <w:r w:rsidRPr="008E7699">
              <w:rPr>
                <w:rFonts w:cs="Arial"/>
                <w:color w:val="000000"/>
                <w:sz w:val="20"/>
              </w:rPr>
              <w:t>soubory  VN</w:t>
            </w:r>
            <w:proofErr w:type="gramEnd"/>
            <w:r w:rsidRPr="008E7699">
              <w:rPr>
                <w:rFonts w:cs="Arial"/>
                <w:color w:val="000000"/>
                <w:sz w:val="20"/>
              </w:rPr>
              <w:t xml:space="preserve">  popř. NN * (Ano/Ne)</w:t>
            </w:r>
          </w:p>
        </w:tc>
        <w:tc>
          <w:tcPr>
            <w:tcW w:w="1234" w:type="dxa"/>
            <w:vAlign w:val="center"/>
          </w:tcPr>
          <w:p w14:paraId="5F1AB574" w14:textId="5BA2F6FA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 xml:space="preserve">Absolvent školení pro obsluhu pohyblivých </w:t>
            </w:r>
            <w:r w:rsidR="001C5D6C" w:rsidRPr="008E7699">
              <w:rPr>
                <w:rFonts w:cs="Arial"/>
                <w:bCs/>
                <w:color w:val="000000"/>
                <w:sz w:val="20"/>
              </w:rPr>
              <w:t xml:space="preserve">zdvihacích </w:t>
            </w:r>
            <w:proofErr w:type="gramStart"/>
            <w:r w:rsidR="001C5D6C" w:rsidRPr="008E7699">
              <w:rPr>
                <w:rFonts w:cs="Arial"/>
                <w:bCs/>
                <w:color w:val="000000"/>
                <w:sz w:val="20"/>
              </w:rPr>
              <w:t xml:space="preserve">pracovních </w:t>
            </w:r>
            <w:r w:rsidRPr="008E7699">
              <w:rPr>
                <w:rFonts w:cs="Arial"/>
                <w:color w:val="000000"/>
                <w:sz w:val="20"/>
              </w:rPr>
              <w:t xml:space="preserve"> plošin</w:t>
            </w:r>
            <w:proofErr w:type="gramEnd"/>
          </w:p>
          <w:p w14:paraId="1EB001DA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 xml:space="preserve"> (Ano/Ne)</w:t>
            </w:r>
          </w:p>
        </w:tc>
        <w:tc>
          <w:tcPr>
            <w:tcW w:w="2069" w:type="dxa"/>
            <w:vAlign w:val="center"/>
          </w:tcPr>
          <w:p w14:paraId="13F86C2B" w14:textId="6E265F1C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Název Poddodavatele včetně </w:t>
            </w:r>
          </w:p>
          <w:p w14:paraId="45CCAD5E" w14:textId="42BE6578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</w:t>
            </w:r>
            <w:r w:rsidR="00085874" w:rsidRPr="008E7699">
              <w:rPr>
                <w:rFonts w:cs="Arial"/>
                <w:sz w:val="20"/>
              </w:rPr>
              <w:t>O</w:t>
            </w:r>
            <w:r w:rsidRPr="008E7699">
              <w:rPr>
                <w:rFonts w:cs="Arial"/>
                <w:sz w:val="20"/>
              </w:rPr>
              <w:t xml:space="preserve"> </w:t>
            </w:r>
          </w:p>
          <w:p w14:paraId="0A82A1B0" w14:textId="7986DCAC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   </w:t>
            </w:r>
          </w:p>
        </w:tc>
      </w:tr>
      <w:tr w:rsidR="00F750A1" w:rsidRPr="008E7699" w14:paraId="426F2961" w14:textId="77777777" w:rsidTr="00F750A1">
        <w:trPr>
          <w:trHeight w:val="300"/>
          <w:jc w:val="center"/>
        </w:trPr>
        <w:tc>
          <w:tcPr>
            <w:tcW w:w="2965" w:type="dxa"/>
            <w:noWrap/>
            <w:vAlign w:val="center"/>
          </w:tcPr>
          <w:p w14:paraId="13A2914B" w14:textId="41326CEB" w:rsidR="00F750A1" w:rsidRPr="008E7699" w:rsidRDefault="00F750A1" w:rsidP="00576AE0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EAC9315" w14:textId="77777777" w:rsidR="00F750A1" w:rsidRPr="008E7699" w:rsidRDefault="00F750A1" w:rsidP="00576AE0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bottom"/>
          </w:tcPr>
          <w:p w14:paraId="1D93663F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AC63BA7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1D1F0B57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2EF49A5C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  <w:p w14:paraId="4B02B88F" w14:textId="796FC5B4" w:rsidR="00F750A1" w:rsidRPr="008E7699" w:rsidRDefault="00F750A1" w:rsidP="00785F3C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2A6D1896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934980" w14:textId="46895BF9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677967B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44D4C480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18337D8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78D356BD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185DF253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5EB39522" w14:textId="67262B5F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1D4B1FE4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6550729" w14:textId="1E9A28D0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7009379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6C267227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9F64346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125FA307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77695790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79FDEBC7" w14:textId="1F511A8A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4F81ACF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66132533" w14:textId="1B1C86BC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0786F849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5FEFCB6E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0D5C1CAC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0F50A95B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0573D0EA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247DB0E6" w14:textId="47225E00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034AA6F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2933F7" w14:textId="3069A59A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0BB707B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61D71225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2E01233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26345575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0C7CFA4C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40BF267F" w14:textId="319AF659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54280E2" w14:textId="77777777" w:rsidTr="00F750A1">
        <w:trPr>
          <w:trHeight w:val="167"/>
          <w:jc w:val="center"/>
        </w:trPr>
        <w:tc>
          <w:tcPr>
            <w:tcW w:w="2965" w:type="dxa"/>
            <w:noWrap/>
            <w:vAlign w:val="center"/>
          </w:tcPr>
          <w:p w14:paraId="7F7B250F" w14:textId="5B3988B0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3249AE42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4FAEDAF0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0212158A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0D5E435F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20E98BC7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744B3BD0" w14:textId="3AA403CC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</w:tbl>
    <w:p w14:paraId="03E81BD8" w14:textId="51CAF678" w:rsidR="00724A03" w:rsidRPr="008E7699" w:rsidRDefault="00724A03" w:rsidP="004F2013">
      <w:pPr>
        <w:rPr>
          <w:rFonts w:cs="Arial"/>
          <w:sz w:val="20"/>
        </w:rPr>
      </w:pPr>
      <w:r w:rsidRPr="008E7699">
        <w:rPr>
          <w:rFonts w:cs="Arial"/>
          <w:sz w:val="20"/>
        </w:rPr>
        <w:t xml:space="preserve">* Nově by školící střediska, měla vydávat i </w:t>
      </w:r>
      <w:r w:rsidR="00A64B70" w:rsidRPr="008E7699">
        <w:rPr>
          <w:rFonts w:cs="Arial"/>
          <w:sz w:val="20"/>
        </w:rPr>
        <w:t>Osvědčení o absolvování kurzu</w:t>
      </w:r>
      <w:r w:rsidRPr="008E7699">
        <w:rPr>
          <w:rFonts w:cs="Arial"/>
          <w:sz w:val="20"/>
        </w:rPr>
        <w:t xml:space="preserve"> na kabelové</w:t>
      </w:r>
      <w:r w:rsidRPr="008E7699">
        <w:rPr>
          <w:rFonts w:cs="Arial"/>
          <w:bCs/>
          <w:sz w:val="20"/>
        </w:rPr>
        <w:t xml:space="preserve"> </w:t>
      </w:r>
      <w:proofErr w:type="gramStart"/>
      <w:r w:rsidRPr="008E7699">
        <w:rPr>
          <w:rFonts w:cs="Arial"/>
          <w:sz w:val="20"/>
        </w:rPr>
        <w:t>soubory  NN</w:t>
      </w:r>
      <w:proofErr w:type="gramEnd"/>
      <w:r w:rsidRPr="008E7699">
        <w:rPr>
          <w:rFonts w:cs="Arial"/>
          <w:sz w:val="20"/>
        </w:rPr>
        <w:t xml:space="preserve">  popř. VN  (pracovník samozřejmě muže dělat kabelové</w:t>
      </w:r>
      <w:r w:rsidRPr="008E7699">
        <w:rPr>
          <w:rFonts w:cs="Arial"/>
          <w:bCs/>
          <w:sz w:val="20"/>
        </w:rPr>
        <w:t xml:space="preserve"> </w:t>
      </w:r>
      <w:r w:rsidRPr="008E7699">
        <w:rPr>
          <w:rFonts w:cs="Arial"/>
          <w:sz w:val="20"/>
        </w:rPr>
        <w:t>soubory na hladině, na kterou byl proškolen)</w:t>
      </w:r>
    </w:p>
    <w:p w14:paraId="443E6EB8" w14:textId="254284A9" w:rsidR="00785F3C" w:rsidRPr="008E7699" w:rsidRDefault="00785F3C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V tabulce uvedení pracovníci </w:t>
      </w:r>
      <w:r w:rsidRPr="008E7699">
        <w:rPr>
          <w:rFonts w:cs="Arial"/>
          <w:b/>
          <w:sz w:val="20"/>
        </w:rPr>
        <w:t xml:space="preserve">nemohou vykonávat </w:t>
      </w:r>
      <w:proofErr w:type="gramStart"/>
      <w:r w:rsidRPr="008E7699">
        <w:rPr>
          <w:rFonts w:cs="Arial"/>
          <w:b/>
          <w:sz w:val="20"/>
        </w:rPr>
        <w:t>pozici  „</w:t>
      </w:r>
      <w:proofErr w:type="gramEnd"/>
      <w:r w:rsidRPr="008E7699">
        <w:rPr>
          <w:rFonts w:cs="Arial"/>
          <w:b/>
          <w:sz w:val="20"/>
        </w:rPr>
        <w:t>vedoucího práce“</w:t>
      </w:r>
    </w:p>
    <w:p w14:paraId="147A3E5D" w14:textId="2CF06DBB" w:rsidR="00724A03" w:rsidRPr="008E7699" w:rsidRDefault="00724A03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 Každý z výše uvedených pracovníků bude mít u sebe „Pověření“ k činnostem, které </w:t>
      </w:r>
      <w:proofErr w:type="gramStart"/>
      <w:r w:rsidRPr="008E7699">
        <w:rPr>
          <w:rFonts w:cs="Arial"/>
          <w:bCs/>
          <w:sz w:val="20"/>
        </w:rPr>
        <w:t>může  vykonávat</w:t>
      </w:r>
      <w:proofErr w:type="gramEnd"/>
      <w:r w:rsidRPr="008E7699">
        <w:rPr>
          <w:rFonts w:cs="Arial"/>
          <w:bCs/>
          <w:sz w:val="20"/>
        </w:rPr>
        <w:t xml:space="preserve"> vydané zaměstnavatelem</w:t>
      </w:r>
      <w:r w:rsidR="008860EA" w:rsidRPr="008E7699">
        <w:rPr>
          <w:rFonts w:cs="Arial"/>
          <w:bCs/>
          <w:sz w:val="20"/>
        </w:rPr>
        <w:t xml:space="preserve"> (v tomto případě </w:t>
      </w:r>
      <w:r w:rsidR="001631DE" w:rsidRPr="008E7699">
        <w:rPr>
          <w:rFonts w:cs="Arial"/>
          <w:bCs/>
          <w:sz w:val="20"/>
        </w:rPr>
        <w:t>P</w:t>
      </w:r>
      <w:r w:rsidR="008860EA" w:rsidRPr="008E7699">
        <w:rPr>
          <w:rFonts w:cs="Arial"/>
          <w:bCs/>
          <w:sz w:val="20"/>
        </w:rPr>
        <w:t xml:space="preserve">oddodavatelem) </w:t>
      </w:r>
      <w:r w:rsidRPr="008E7699">
        <w:rPr>
          <w:rFonts w:cs="Arial"/>
          <w:bCs/>
          <w:sz w:val="20"/>
        </w:rPr>
        <w:t xml:space="preserve">  </w:t>
      </w:r>
    </w:p>
    <w:p w14:paraId="72FD292F" w14:textId="3B8B045E" w:rsidR="00A64358" w:rsidRPr="008E7699" w:rsidRDefault="00785F3C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 V případě, že některým z výše uvedených pracovníků </w:t>
      </w:r>
      <w:r w:rsidR="001631DE" w:rsidRPr="008E7699">
        <w:rPr>
          <w:rFonts w:cs="Arial"/>
          <w:bCs/>
          <w:sz w:val="20"/>
        </w:rPr>
        <w:t>P</w:t>
      </w:r>
      <w:r w:rsidRPr="008E7699">
        <w:rPr>
          <w:rFonts w:cs="Arial"/>
          <w:bCs/>
          <w:sz w:val="20"/>
        </w:rPr>
        <w:t xml:space="preserve">oddodavatele jste plnili kvalifikaci </w:t>
      </w:r>
      <w:r w:rsidR="008860EA" w:rsidRPr="008E7699">
        <w:rPr>
          <w:rFonts w:cs="Arial"/>
          <w:bCs/>
          <w:sz w:val="20"/>
        </w:rPr>
        <w:t>t</w:t>
      </w:r>
      <w:r w:rsidRPr="008E7699">
        <w:rPr>
          <w:rFonts w:cs="Arial"/>
          <w:bCs/>
          <w:sz w:val="20"/>
        </w:rPr>
        <w:t xml:space="preserve">akového pracovníka </w:t>
      </w:r>
      <w:proofErr w:type="gramStart"/>
      <w:r w:rsidRPr="008E7699">
        <w:rPr>
          <w:rFonts w:cs="Arial"/>
          <w:bCs/>
          <w:sz w:val="20"/>
        </w:rPr>
        <w:t>vyznačte  (</w:t>
      </w:r>
      <w:proofErr w:type="gramEnd"/>
      <w:r w:rsidRPr="008E7699">
        <w:rPr>
          <w:rFonts w:cs="Arial"/>
          <w:bCs/>
          <w:sz w:val="20"/>
        </w:rPr>
        <w:t xml:space="preserve">žlutě </w:t>
      </w:r>
      <w:proofErr w:type="spellStart"/>
      <w:r w:rsidRPr="008E7699">
        <w:rPr>
          <w:rFonts w:cs="Arial"/>
          <w:bCs/>
          <w:sz w:val="20"/>
        </w:rPr>
        <w:t>podbarvete</w:t>
      </w:r>
      <w:proofErr w:type="spellEnd"/>
      <w:r w:rsidR="00724A03" w:rsidRPr="008E7699">
        <w:rPr>
          <w:rFonts w:cs="Arial"/>
          <w:bCs/>
          <w:sz w:val="20"/>
        </w:rPr>
        <w:t xml:space="preserve"> </w:t>
      </w:r>
      <w:proofErr w:type="spellStart"/>
      <w:r w:rsidR="00724A03" w:rsidRPr="008E7699">
        <w:rPr>
          <w:rFonts w:cs="Arial"/>
          <w:sz w:val="20"/>
          <w:highlight w:val="yellow"/>
        </w:rPr>
        <w:t>xxxxx</w:t>
      </w:r>
      <w:proofErr w:type="spellEnd"/>
      <w:r w:rsidRPr="008E7699">
        <w:rPr>
          <w:rFonts w:cs="Arial"/>
          <w:bCs/>
          <w:sz w:val="20"/>
        </w:rPr>
        <w:t>)</w:t>
      </w:r>
    </w:p>
    <w:p w14:paraId="28096D71" w14:textId="0CB856CE" w:rsidR="00785F3C" w:rsidRPr="008E7699" w:rsidRDefault="00785F3C" w:rsidP="004F2013">
      <w:pPr>
        <w:rPr>
          <w:rFonts w:cs="Arial"/>
          <w:bCs/>
          <w:sz w:val="20"/>
        </w:rPr>
      </w:pPr>
    </w:p>
    <w:p w14:paraId="16E6CCA5" w14:textId="2F458513" w:rsidR="00785F3C" w:rsidRPr="008E7699" w:rsidRDefault="00785F3C" w:rsidP="004F2013">
      <w:pPr>
        <w:rPr>
          <w:rFonts w:cs="Arial"/>
          <w:bCs/>
          <w:sz w:val="20"/>
        </w:rPr>
      </w:pPr>
    </w:p>
    <w:p w14:paraId="190EE70C" w14:textId="77777777" w:rsidR="00785F3C" w:rsidRPr="008E7699" w:rsidRDefault="00785F3C" w:rsidP="004F2013">
      <w:pPr>
        <w:rPr>
          <w:rFonts w:cs="Arial"/>
          <w:bCs/>
          <w:sz w:val="20"/>
        </w:rPr>
      </w:pPr>
    </w:p>
    <w:p w14:paraId="52023A3D" w14:textId="3A8F8ED7" w:rsidR="00B46024" w:rsidRPr="008E7699" w:rsidRDefault="00B46024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lastRenderedPageBreak/>
        <w:t xml:space="preserve">Seznam právnických osob, zajišťujících významný podíl </w:t>
      </w:r>
      <w:proofErr w:type="gramStart"/>
      <w:r w:rsidRPr="008E7699">
        <w:rPr>
          <w:rFonts w:cs="Arial"/>
          <w:bCs/>
          <w:sz w:val="20"/>
        </w:rPr>
        <w:t>zemní</w:t>
      </w:r>
      <w:r w:rsidR="004F2013" w:rsidRPr="008E7699">
        <w:rPr>
          <w:rFonts w:cs="Arial"/>
          <w:bCs/>
          <w:sz w:val="20"/>
        </w:rPr>
        <w:t>ch</w:t>
      </w:r>
      <w:proofErr w:type="gramEnd"/>
      <w:r w:rsidRPr="008E7699">
        <w:rPr>
          <w:rFonts w:cs="Arial"/>
          <w:bCs/>
          <w:sz w:val="20"/>
        </w:rPr>
        <w:t xml:space="preserve"> popř. stavebních prací v souvislosti s předmětem plnění (tzn. </w:t>
      </w:r>
      <w:r w:rsidR="008860EA" w:rsidRPr="008E7699">
        <w:rPr>
          <w:rFonts w:cs="Arial"/>
          <w:bCs/>
          <w:sz w:val="20"/>
        </w:rPr>
        <w:t>R</w:t>
      </w:r>
      <w:r w:rsidRPr="008E7699">
        <w:rPr>
          <w:rFonts w:cs="Arial"/>
          <w:bCs/>
          <w:sz w:val="20"/>
        </w:rPr>
        <w:t>ealizaci</w:t>
      </w:r>
      <w:r w:rsidR="008860EA" w:rsidRPr="008E7699">
        <w:rPr>
          <w:rFonts w:cs="Arial"/>
          <w:bCs/>
          <w:sz w:val="20"/>
        </w:rPr>
        <w:t xml:space="preserve"> Plánovaných staveb,</w:t>
      </w:r>
      <w:r w:rsidRPr="008E7699">
        <w:rPr>
          <w:rFonts w:cs="Arial"/>
          <w:bCs/>
          <w:sz w:val="20"/>
        </w:rPr>
        <w:t xml:space="preserve"> BO, odstraňování poruch a havárií v rámci a mimo držení pohotovosti)</w:t>
      </w:r>
    </w:p>
    <w:p w14:paraId="52023A3E" w14:textId="77777777" w:rsidR="008F7063" w:rsidRPr="008E7699" w:rsidRDefault="008F7063" w:rsidP="00F55FDE">
      <w:pPr>
        <w:jc w:val="left"/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8F7063" w:rsidRPr="008E7699" w14:paraId="52023A43" w14:textId="77777777" w:rsidTr="004F2013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52023A3F" w14:textId="77777777" w:rsidR="008F7063" w:rsidRPr="008E7699" w:rsidRDefault="00371EB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Pod</w:t>
            </w:r>
            <w:r w:rsidR="008F7063" w:rsidRPr="008E7699">
              <w:rPr>
                <w:rFonts w:cs="Arial"/>
                <w:color w:val="000000"/>
                <w:sz w:val="20"/>
              </w:rPr>
              <w:t>dodavatel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52023A42" w14:textId="5E71B781" w:rsidR="008F7063" w:rsidRPr="008E7699" w:rsidRDefault="008F7063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8E7699">
              <w:rPr>
                <w:rFonts w:cs="Arial"/>
                <w:bCs/>
                <w:color w:val="000000"/>
                <w:sz w:val="20"/>
              </w:rPr>
              <w:t xml:space="preserve">Stručný popis prací, které jsou předmětem </w:t>
            </w:r>
            <w:r w:rsidR="00C21B6D" w:rsidRPr="008E7699">
              <w:rPr>
                <w:rFonts w:cs="Arial"/>
                <w:bCs/>
                <w:color w:val="000000"/>
                <w:sz w:val="20"/>
              </w:rPr>
              <w:t>poddodávky</w:t>
            </w:r>
          </w:p>
        </w:tc>
      </w:tr>
      <w:tr w:rsidR="008F7063" w:rsidRPr="008E7699" w14:paraId="52023A48" w14:textId="77777777" w:rsidTr="004F2013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7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F7063" w:rsidRPr="008E7699" w14:paraId="52023A4D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C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77777777" w:rsidR="008F7063" w:rsidRPr="008E7699" w:rsidRDefault="008F7063" w:rsidP="00F55FDE">
      <w:pPr>
        <w:jc w:val="left"/>
        <w:rPr>
          <w:rFonts w:cs="Arial"/>
          <w:sz w:val="20"/>
        </w:rPr>
      </w:pPr>
    </w:p>
    <w:p w14:paraId="52023A4F" w14:textId="2CFCA796" w:rsidR="004F2013" w:rsidRPr="008E7699" w:rsidRDefault="004F2013" w:rsidP="004F2013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Dle kapitoly 9.1.</w:t>
      </w:r>
      <w:r w:rsidR="008860EA" w:rsidRPr="008E7699">
        <w:rPr>
          <w:rFonts w:cs="Arial"/>
          <w:bCs/>
          <w:sz w:val="20"/>
        </w:rPr>
        <w:t>4</w:t>
      </w:r>
      <w:r w:rsidRPr="008E7699">
        <w:rPr>
          <w:rFonts w:cs="Arial"/>
          <w:bCs/>
          <w:sz w:val="20"/>
        </w:rPr>
        <w:t xml:space="preserve">. Smlouvy je Zhotovitel oprávněn realizací části dílčího plnění zadávaného dle této Smlouvy pověřit </w:t>
      </w:r>
      <w:r w:rsidR="00371EBF" w:rsidRPr="008E7699">
        <w:rPr>
          <w:rFonts w:cs="Arial"/>
          <w:bCs/>
          <w:sz w:val="20"/>
        </w:rPr>
        <w:t>Pod</w:t>
      </w:r>
      <w:r w:rsidRPr="008E7699">
        <w:rPr>
          <w:rFonts w:cs="Arial"/>
          <w:bCs/>
          <w:sz w:val="20"/>
        </w:rPr>
        <w:t xml:space="preserve">dodavatele (Zhotovitel je povinen </w:t>
      </w:r>
      <w:r w:rsidR="00035873" w:rsidRPr="008E7699">
        <w:rPr>
          <w:rFonts w:cs="Arial"/>
          <w:bCs/>
          <w:sz w:val="20"/>
        </w:rPr>
        <w:t>Pod</w:t>
      </w:r>
      <w:r w:rsidRPr="008E7699">
        <w:rPr>
          <w:rFonts w:cs="Arial"/>
          <w:bCs/>
          <w:sz w:val="20"/>
        </w:rPr>
        <w:t xml:space="preserve">dodavatele ke splnění této podmínky smluvně zavázat). </w:t>
      </w:r>
      <w:r w:rsidR="00035873" w:rsidRPr="008E7699">
        <w:rPr>
          <w:rFonts w:cs="Arial"/>
          <w:bCs/>
          <w:sz w:val="20"/>
        </w:rPr>
        <w:t xml:space="preserve">Poddodavatele </w:t>
      </w:r>
      <w:r w:rsidRPr="008E7699">
        <w:rPr>
          <w:rFonts w:cs="Arial"/>
          <w:bCs/>
          <w:sz w:val="20"/>
        </w:rPr>
        <w:t xml:space="preserve">je možné využít </w:t>
      </w:r>
      <w:r w:rsidR="00042F23" w:rsidRPr="008E7699">
        <w:rPr>
          <w:rFonts w:cs="Arial"/>
          <w:bCs/>
          <w:sz w:val="20"/>
        </w:rPr>
        <w:t xml:space="preserve">zejména </w:t>
      </w:r>
      <w:r w:rsidRPr="008E7699">
        <w:rPr>
          <w:rFonts w:cs="Arial"/>
          <w:bCs/>
          <w:sz w:val="20"/>
        </w:rPr>
        <w:t>u drobných stavebních prací, zemních prací a nátěrů ocelových konstrukcí a stavebně montážních prací</w:t>
      </w:r>
      <w:r w:rsidR="008860EA" w:rsidRPr="008E7699">
        <w:rPr>
          <w:rFonts w:cs="Arial"/>
          <w:bCs/>
          <w:sz w:val="20"/>
        </w:rPr>
        <w:t xml:space="preserve"> dle podmínek Rámcové dohody</w:t>
      </w:r>
      <w:r w:rsidRPr="008E7699">
        <w:rPr>
          <w:rFonts w:cs="Arial"/>
          <w:bCs/>
          <w:sz w:val="20"/>
        </w:rPr>
        <w:t>.</w:t>
      </w:r>
    </w:p>
    <w:p w14:paraId="7778F21B" w14:textId="72F2143D" w:rsidR="00CD63CD" w:rsidRPr="008E7699" w:rsidRDefault="000D1508" w:rsidP="004F2013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Poznámka:</w:t>
      </w:r>
    </w:p>
    <w:p w14:paraId="0B78ACF5" w14:textId="203F723A" w:rsidR="00CD63CD" w:rsidRPr="008E7699" w:rsidRDefault="001631DE" w:rsidP="000D1508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Zhotovitel</w:t>
      </w:r>
      <w:r w:rsidR="00CD63CD" w:rsidRPr="008E7699">
        <w:rPr>
          <w:rFonts w:cs="Arial"/>
          <w:bCs/>
          <w:sz w:val="20"/>
        </w:rPr>
        <w:t xml:space="preserve"> v příloze u </w:t>
      </w:r>
      <w:r w:rsidRPr="008E7699">
        <w:rPr>
          <w:rFonts w:cs="Arial"/>
          <w:bCs/>
          <w:sz w:val="20"/>
        </w:rPr>
        <w:t>P</w:t>
      </w:r>
      <w:r w:rsidR="00CD63CD" w:rsidRPr="008E7699">
        <w:rPr>
          <w:rFonts w:cs="Arial"/>
          <w:bCs/>
          <w:sz w:val="20"/>
        </w:rPr>
        <w:t xml:space="preserve">oddodavatelů stavebních a zemních prací </w:t>
      </w:r>
      <w:r w:rsidR="00CD63CD" w:rsidRPr="008E7699">
        <w:rPr>
          <w:rFonts w:cs="Arial"/>
          <w:bCs/>
          <w:sz w:val="20"/>
          <w:u w:val="single"/>
        </w:rPr>
        <w:t xml:space="preserve">může vyplnit významnější </w:t>
      </w:r>
      <w:r w:rsidRPr="008E7699">
        <w:rPr>
          <w:rFonts w:cs="Arial"/>
          <w:bCs/>
          <w:sz w:val="20"/>
          <w:u w:val="single"/>
        </w:rPr>
        <w:t>Poddoda</w:t>
      </w:r>
      <w:r w:rsidR="00CD63CD" w:rsidRPr="008E7699">
        <w:rPr>
          <w:rFonts w:cs="Arial"/>
          <w:bCs/>
          <w:sz w:val="20"/>
          <w:u w:val="single"/>
        </w:rPr>
        <w:t xml:space="preserve">vatele </w:t>
      </w:r>
      <w:proofErr w:type="gramStart"/>
      <w:r w:rsidR="00CD63CD" w:rsidRPr="008E7699">
        <w:rPr>
          <w:rFonts w:cs="Arial"/>
          <w:bCs/>
          <w:sz w:val="20"/>
          <w:u w:val="single"/>
        </w:rPr>
        <w:t xml:space="preserve">do </w:t>
      </w:r>
      <w:r w:rsidR="000D1508" w:rsidRPr="008E7699">
        <w:rPr>
          <w:rFonts w:cs="Arial"/>
          <w:bCs/>
          <w:sz w:val="20"/>
          <w:u w:val="single"/>
        </w:rPr>
        <w:t xml:space="preserve"> výše</w:t>
      </w:r>
      <w:proofErr w:type="gramEnd"/>
      <w:r w:rsidR="000D1508" w:rsidRPr="008E7699">
        <w:rPr>
          <w:rFonts w:cs="Arial"/>
          <w:bCs/>
          <w:sz w:val="20"/>
          <w:u w:val="single"/>
        </w:rPr>
        <w:t xml:space="preserve"> uvedené tabulky této </w:t>
      </w:r>
      <w:r w:rsidR="00CD63CD" w:rsidRPr="008E7699">
        <w:rPr>
          <w:rFonts w:cs="Arial"/>
          <w:bCs/>
          <w:sz w:val="20"/>
        </w:rPr>
        <w:t xml:space="preserve">přílohy č. 10, ale  může zároveň využívat na jednotlivých zakázkách i další </w:t>
      </w:r>
      <w:r w:rsidRPr="008E7699">
        <w:rPr>
          <w:rFonts w:cs="Arial"/>
          <w:bCs/>
          <w:sz w:val="20"/>
        </w:rPr>
        <w:t>Poddodavatele</w:t>
      </w:r>
      <w:r w:rsidR="00CD63CD" w:rsidRPr="008E7699">
        <w:rPr>
          <w:rFonts w:cs="Arial"/>
          <w:bCs/>
          <w:sz w:val="20"/>
        </w:rPr>
        <w:t xml:space="preserve"> stavebních a zemních prací, kteří nejsou uvedeni v příloze 10. Podmínkou je, aby tito </w:t>
      </w:r>
      <w:r w:rsidR="008860EA" w:rsidRPr="008E7699">
        <w:rPr>
          <w:rFonts w:cs="Arial"/>
          <w:bCs/>
          <w:sz w:val="20"/>
        </w:rPr>
        <w:t>poddodavatelé b</w:t>
      </w:r>
      <w:r w:rsidR="00CD63CD" w:rsidRPr="008E7699">
        <w:rPr>
          <w:rFonts w:cs="Arial"/>
          <w:bCs/>
          <w:sz w:val="20"/>
        </w:rPr>
        <w:t xml:space="preserve">yli uvedeni ve stavebním deníku příslušné stavby.  Záleží jenom na </w:t>
      </w:r>
      <w:r w:rsidRPr="008E7699">
        <w:rPr>
          <w:rFonts w:cs="Arial"/>
          <w:bCs/>
          <w:sz w:val="20"/>
        </w:rPr>
        <w:t>Zhotoviteli</w:t>
      </w:r>
      <w:r w:rsidR="00CD63CD" w:rsidRPr="008E7699">
        <w:rPr>
          <w:rFonts w:cs="Arial"/>
          <w:bCs/>
          <w:sz w:val="20"/>
        </w:rPr>
        <w:t xml:space="preserve">, zda tyto </w:t>
      </w:r>
      <w:proofErr w:type="gramStart"/>
      <w:r w:rsidRPr="008E7699">
        <w:rPr>
          <w:rFonts w:cs="Arial"/>
          <w:bCs/>
          <w:sz w:val="20"/>
        </w:rPr>
        <w:t>Poddo</w:t>
      </w:r>
      <w:r w:rsidR="00CD63CD" w:rsidRPr="008E7699">
        <w:rPr>
          <w:rFonts w:cs="Arial"/>
          <w:bCs/>
          <w:sz w:val="20"/>
        </w:rPr>
        <w:t>davatele  pro</w:t>
      </w:r>
      <w:proofErr w:type="gramEnd"/>
      <w:r w:rsidR="00CD63CD" w:rsidRPr="008E7699">
        <w:rPr>
          <w:rFonts w:cs="Arial"/>
          <w:bCs/>
          <w:sz w:val="20"/>
        </w:rPr>
        <w:t xml:space="preserve"> informaci E</w:t>
      </w:r>
      <w:r w:rsidRPr="008E7699">
        <w:rPr>
          <w:rFonts w:cs="Arial"/>
          <w:bCs/>
          <w:sz w:val="20"/>
        </w:rPr>
        <w:t>GD</w:t>
      </w:r>
      <w:r w:rsidR="00CD63CD" w:rsidRPr="008E7699">
        <w:rPr>
          <w:rFonts w:cs="Arial"/>
          <w:bCs/>
          <w:sz w:val="20"/>
        </w:rPr>
        <w:t xml:space="preserve"> </w:t>
      </w:r>
      <w:r w:rsidRPr="008E7699">
        <w:rPr>
          <w:rFonts w:cs="Arial"/>
          <w:bCs/>
          <w:sz w:val="20"/>
        </w:rPr>
        <w:t>(O</w:t>
      </w:r>
      <w:r w:rsidR="00CD63CD" w:rsidRPr="008E7699">
        <w:rPr>
          <w:rFonts w:cs="Arial"/>
          <w:bCs/>
          <w:sz w:val="20"/>
        </w:rPr>
        <w:t>bjednateli</w:t>
      </w:r>
      <w:r w:rsidRPr="008E7699">
        <w:rPr>
          <w:rFonts w:cs="Arial"/>
          <w:bCs/>
          <w:sz w:val="20"/>
        </w:rPr>
        <w:t>)</w:t>
      </w:r>
      <w:r w:rsidR="00CD63CD" w:rsidRPr="008E7699">
        <w:rPr>
          <w:rFonts w:cs="Arial"/>
          <w:bCs/>
          <w:sz w:val="20"/>
        </w:rPr>
        <w:t xml:space="preserve"> uvede.  Zadavatel předpokládá, </w:t>
      </w:r>
      <w:proofErr w:type="gramStart"/>
      <w:r w:rsidR="00CD63CD" w:rsidRPr="008E7699">
        <w:rPr>
          <w:rFonts w:cs="Arial"/>
          <w:bCs/>
          <w:sz w:val="20"/>
        </w:rPr>
        <w:t>že  budou</w:t>
      </w:r>
      <w:proofErr w:type="gramEnd"/>
      <w:r w:rsidR="00CD63CD" w:rsidRPr="008E7699">
        <w:rPr>
          <w:rFonts w:cs="Arial"/>
          <w:bCs/>
          <w:sz w:val="20"/>
        </w:rPr>
        <w:t xml:space="preserve"> uvedeni hlavně subdodavatelé (poddodavatelé),  se kterými zhotovitel dlouhodobě spolupracujete. </w:t>
      </w:r>
    </w:p>
    <w:p w14:paraId="2F8FE32F" w14:textId="67331E0F" w:rsidR="00CD63CD" w:rsidRPr="008E7699" w:rsidRDefault="00CD63CD" w:rsidP="000D1508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Nutnou podmínkou je, aby poddodavatelé splňovali požadavky zejména v oblasti BOZP, které předepisuje </w:t>
      </w:r>
      <w:r w:rsidR="001631DE" w:rsidRPr="008E7699">
        <w:rPr>
          <w:rFonts w:cs="Arial"/>
          <w:bCs/>
          <w:sz w:val="20"/>
        </w:rPr>
        <w:t>R</w:t>
      </w:r>
      <w:r w:rsidRPr="008E7699">
        <w:rPr>
          <w:rFonts w:cs="Arial"/>
          <w:bCs/>
          <w:sz w:val="20"/>
        </w:rPr>
        <w:t xml:space="preserve">ámcová smlouva </w:t>
      </w:r>
      <w:proofErr w:type="gramStart"/>
      <w:r w:rsidRPr="008E7699">
        <w:rPr>
          <w:rFonts w:cs="Arial"/>
          <w:bCs/>
          <w:sz w:val="20"/>
        </w:rPr>
        <w:t>a  aby</w:t>
      </w:r>
      <w:proofErr w:type="gramEnd"/>
      <w:r w:rsidRPr="008E7699">
        <w:rPr>
          <w:rFonts w:cs="Arial"/>
          <w:bCs/>
          <w:sz w:val="20"/>
        </w:rPr>
        <w:t xml:space="preserve"> tito </w:t>
      </w:r>
      <w:r w:rsidR="001631DE" w:rsidRPr="008E7699">
        <w:rPr>
          <w:rFonts w:cs="Arial"/>
          <w:bCs/>
          <w:sz w:val="20"/>
        </w:rPr>
        <w:t>P</w:t>
      </w:r>
      <w:r w:rsidRPr="008E7699">
        <w:rPr>
          <w:rFonts w:cs="Arial"/>
          <w:bCs/>
          <w:sz w:val="20"/>
        </w:rPr>
        <w:t xml:space="preserve">oddodavatelé byli seznámeni s možnými riziky, které se mohou vyskytnout na dané stavbě popř. zakázce v souvislosti s pracemi který </w:t>
      </w:r>
      <w:r w:rsidR="001631DE" w:rsidRPr="008E7699">
        <w:rPr>
          <w:rFonts w:cs="Arial"/>
          <w:bCs/>
          <w:sz w:val="20"/>
        </w:rPr>
        <w:t>Poddo</w:t>
      </w:r>
      <w:r w:rsidRPr="008E7699">
        <w:rPr>
          <w:rFonts w:cs="Arial"/>
          <w:bCs/>
          <w:sz w:val="20"/>
        </w:rPr>
        <w:t>davatel na dané zakázce bude vykonávat.</w:t>
      </w:r>
    </w:p>
    <w:p w14:paraId="5430A471" w14:textId="69215FF6" w:rsidR="001631DE" w:rsidRPr="008E7699" w:rsidRDefault="001631DE" w:rsidP="004F2013">
      <w:pPr>
        <w:spacing w:line="360" w:lineRule="auto"/>
        <w:rPr>
          <w:rFonts w:cs="Arial"/>
          <w:bCs/>
          <w:sz w:val="20"/>
        </w:rPr>
      </w:pPr>
    </w:p>
    <w:p w14:paraId="52023A52" w14:textId="528A1BD1" w:rsidR="00B46024" w:rsidRPr="008E7699" w:rsidRDefault="00B46024" w:rsidP="00A82E6A">
      <w:pPr>
        <w:jc w:val="left"/>
        <w:rPr>
          <w:rFonts w:cs="Arial"/>
          <w:sz w:val="20"/>
        </w:rPr>
      </w:pPr>
      <w:r w:rsidRPr="008E7699">
        <w:rPr>
          <w:rFonts w:cs="Arial"/>
          <w:sz w:val="20"/>
        </w:rPr>
        <w:t>Prac</w:t>
      </w:r>
      <w:r w:rsidR="004F2013" w:rsidRPr="008E7699">
        <w:rPr>
          <w:rFonts w:cs="Arial"/>
          <w:sz w:val="20"/>
        </w:rPr>
        <w:t xml:space="preserve">ovník s § 9 </w:t>
      </w:r>
      <w:proofErr w:type="spellStart"/>
      <w:r w:rsidR="004F2013" w:rsidRPr="008E7699">
        <w:rPr>
          <w:rFonts w:cs="Arial"/>
          <w:sz w:val="20"/>
        </w:rPr>
        <w:t>vyhl</w:t>
      </w:r>
      <w:proofErr w:type="spellEnd"/>
      <w:r w:rsidR="004F2013" w:rsidRPr="008E7699">
        <w:rPr>
          <w:rFonts w:cs="Arial"/>
          <w:sz w:val="20"/>
        </w:rPr>
        <w:t>. č. 50/1978 Sb.</w:t>
      </w:r>
      <w:r w:rsidR="00A82E6A">
        <w:rPr>
          <w:rFonts w:cs="Arial"/>
          <w:sz w:val="20"/>
        </w:rPr>
        <w:t>, nebo s § 8 dle NV č. 194/2022 Sb.</w:t>
      </w:r>
      <w:r w:rsidR="004F2013" w:rsidRPr="008E7699">
        <w:rPr>
          <w:rFonts w:cs="Arial"/>
          <w:sz w:val="20"/>
        </w:rPr>
        <w:t>,</w:t>
      </w:r>
      <w:r w:rsidR="00042F23" w:rsidRPr="008E7699">
        <w:rPr>
          <w:rFonts w:cs="Arial"/>
          <w:sz w:val="20"/>
        </w:rPr>
        <w:t xml:space="preserve"> </w:t>
      </w:r>
      <w:r w:rsidR="001631DE" w:rsidRPr="008E7699">
        <w:rPr>
          <w:rFonts w:cs="Arial"/>
          <w:sz w:val="20"/>
        </w:rPr>
        <w:t xml:space="preserve">pro pozici Revizní technik, </w:t>
      </w:r>
      <w:r w:rsidR="00042F23" w:rsidRPr="008E7699">
        <w:rPr>
          <w:rFonts w:cs="Arial"/>
          <w:sz w:val="20"/>
        </w:rPr>
        <w:t xml:space="preserve">jedná-li se o </w:t>
      </w:r>
      <w:r w:rsidR="00371EBF" w:rsidRPr="008E7699">
        <w:rPr>
          <w:rFonts w:cs="Arial"/>
          <w:sz w:val="20"/>
        </w:rPr>
        <w:t>Pod</w:t>
      </w:r>
      <w:r w:rsidR="004F2013" w:rsidRPr="008E7699">
        <w:rPr>
          <w:rFonts w:cs="Arial"/>
          <w:sz w:val="20"/>
        </w:rPr>
        <w:t>dodavatele.</w:t>
      </w:r>
    </w:p>
    <w:p w14:paraId="52023A53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085874" w:rsidRPr="008E7699" w14:paraId="52023A57" w14:textId="77777777" w:rsidTr="001631DE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52023A54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52023A55" w14:textId="4C9965F2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Pracovník s kvalifikací </w:t>
            </w:r>
            <w:r w:rsidR="00581387" w:rsidRPr="008E7699">
              <w:rPr>
                <w:rFonts w:cs="Arial"/>
                <w:sz w:val="20"/>
              </w:rPr>
              <w:t>na</w:t>
            </w:r>
            <w:r w:rsidRPr="008E7699">
              <w:rPr>
                <w:rFonts w:cs="Arial"/>
                <w:sz w:val="20"/>
              </w:rPr>
              <w:t xml:space="preserve"> zařízení do a nad </w:t>
            </w:r>
            <w:proofErr w:type="gramStart"/>
            <w:r w:rsidRPr="008E7699">
              <w:rPr>
                <w:rFonts w:cs="Arial"/>
                <w:sz w:val="20"/>
              </w:rPr>
              <w:t>1000V</w:t>
            </w:r>
            <w:proofErr w:type="gramEnd"/>
            <w:r w:rsidRPr="008E7699">
              <w:rPr>
                <w:rFonts w:cs="Arial"/>
                <w:sz w:val="20"/>
              </w:rPr>
              <w:t xml:space="preserve"> dle §9 vyhlášky 50/1978</w:t>
            </w:r>
            <w:r w:rsidR="00A82E6A">
              <w:rPr>
                <w:rFonts w:cs="Arial"/>
                <w:sz w:val="20"/>
              </w:rPr>
              <w:t xml:space="preserve"> nebo dle § 8 NV č. 194/2022 Sb.,</w:t>
            </w:r>
            <w:r w:rsidRPr="008E7699">
              <w:rPr>
                <w:rFonts w:cs="Arial"/>
                <w:sz w:val="20"/>
              </w:rPr>
              <w:t xml:space="preserve"> Sb., (Ano/Ne)</w:t>
            </w:r>
          </w:p>
        </w:tc>
        <w:tc>
          <w:tcPr>
            <w:tcW w:w="1986" w:type="dxa"/>
          </w:tcPr>
          <w:p w14:paraId="176452CD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</w:p>
          <w:p w14:paraId="04955D5D" w14:textId="3F902E91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Datum posledního školení dle minimálně dle §9 vyhlášky 50/1978 Sb.,</w:t>
            </w:r>
            <w:r w:rsidR="00A82E6A">
              <w:rPr>
                <w:rFonts w:cs="Arial"/>
                <w:sz w:val="20"/>
              </w:rPr>
              <w:t xml:space="preserve"> nebo dle § 8 NV č. 194/2022 Sb.,</w:t>
            </w:r>
          </w:p>
        </w:tc>
        <w:tc>
          <w:tcPr>
            <w:tcW w:w="2044" w:type="dxa"/>
            <w:vAlign w:val="center"/>
            <w:hideMark/>
          </w:tcPr>
          <w:p w14:paraId="52023A56" w14:textId="12779AFE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8E7699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8E7699">
              <w:rPr>
                <w:rFonts w:cs="Arial"/>
                <w:bCs/>
                <w:sz w:val="20"/>
              </w:rPr>
              <w:t xml:space="preserve"> k provádění revizí vyhrazených elektrických zařízení  vydaného od TIČR *</w:t>
            </w:r>
          </w:p>
        </w:tc>
      </w:tr>
      <w:tr w:rsidR="00085874" w:rsidRPr="008E7699" w14:paraId="52023A5B" w14:textId="77777777" w:rsidTr="001631DE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52023A58" w14:textId="77777777" w:rsidR="001631DE" w:rsidRPr="008E7699" w:rsidRDefault="001631DE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52023A59" w14:textId="77777777" w:rsidR="001631DE" w:rsidRPr="008E7699" w:rsidRDefault="001631DE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279AB265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52023A5A" w14:textId="712B5CF9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22D9D08A" w14:textId="77777777" w:rsidR="001631DE" w:rsidRPr="008E7699" w:rsidRDefault="001631DE" w:rsidP="001631DE">
      <w:pPr>
        <w:rPr>
          <w:rFonts w:cs="Arial"/>
          <w:sz w:val="20"/>
        </w:rPr>
      </w:pPr>
      <w:r w:rsidRPr="008E7699">
        <w:rPr>
          <w:rFonts w:cs="Arial"/>
          <w:sz w:val="20"/>
        </w:rPr>
        <w:t xml:space="preserve">* v osvědčení požadujeme min E1A – min do 35 </w:t>
      </w:r>
      <w:proofErr w:type="spellStart"/>
      <w:proofErr w:type="gramStart"/>
      <w:r w:rsidRPr="008E7699">
        <w:rPr>
          <w:rFonts w:cs="Arial"/>
          <w:sz w:val="20"/>
        </w:rPr>
        <w:t>kV</w:t>
      </w:r>
      <w:proofErr w:type="spellEnd"/>
      <w:r w:rsidRPr="008E7699">
        <w:rPr>
          <w:rFonts w:cs="Arial"/>
          <w:sz w:val="20"/>
        </w:rPr>
        <w:t>,  popř.</w:t>
      </w:r>
      <w:proofErr w:type="gramEnd"/>
      <w:r w:rsidRPr="008E7699">
        <w:rPr>
          <w:rFonts w:cs="Arial"/>
          <w:sz w:val="20"/>
        </w:rPr>
        <w:t xml:space="preserve">  vyšší napěťovou hladinu</w:t>
      </w:r>
    </w:p>
    <w:p w14:paraId="52023A5C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p w14:paraId="50D1FB1E" w14:textId="7183F611" w:rsidR="001631DE" w:rsidRDefault="001631DE" w:rsidP="00E72F22">
      <w:pPr>
        <w:spacing w:after="200" w:line="276" w:lineRule="auto"/>
        <w:jc w:val="center"/>
        <w:rPr>
          <w:rFonts w:cs="Arial"/>
          <w:sz w:val="20"/>
        </w:rPr>
      </w:pPr>
    </w:p>
    <w:p w14:paraId="6E83D805" w14:textId="77777777" w:rsidR="00ED2579" w:rsidRDefault="00ED2579" w:rsidP="00E72F22">
      <w:pPr>
        <w:spacing w:after="200" w:line="276" w:lineRule="auto"/>
        <w:jc w:val="center"/>
        <w:rPr>
          <w:rFonts w:cs="Arial"/>
          <w:sz w:val="20"/>
        </w:rPr>
      </w:pPr>
    </w:p>
    <w:p w14:paraId="55DE62DA" w14:textId="77777777" w:rsidR="00A82E6A" w:rsidRPr="008E7699" w:rsidRDefault="00A82E6A" w:rsidP="00E72F22">
      <w:pPr>
        <w:spacing w:after="200" w:line="276" w:lineRule="auto"/>
        <w:jc w:val="center"/>
        <w:rPr>
          <w:rFonts w:cs="Arial"/>
          <w:sz w:val="20"/>
        </w:rPr>
      </w:pPr>
    </w:p>
    <w:p w14:paraId="52023A5D" w14:textId="5F335F0A" w:rsidR="00B46024" w:rsidRPr="008E7699" w:rsidRDefault="00B46024" w:rsidP="00A82E6A">
      <w:pPr>
        <w:spacing w:after="200" w:line="276" w:lineRule="auto"/>
        <w:jc w:val="left"/>
        <w:rPr>
          <w:rFonts w:cs="Arial"/>
          <w:sz w:val="20"/>
        </w:rPr>
      </w:pPr>
      <w:r w:rsidRPr="008E7699">
        <w:rPr>
          <w:rFonts w:cs="Arial"/>
          <w:sz w:val="20"/>
        </w:rPr>
        <w:lastRenderedPageBreak/>
        <w:t>Pracovník odborně způsobilý pro prevenci rizik BOZP</w:t>
      </w:r>
      <w:r w:rsidR="00042F23" w:rsidRPr="008E7699">
        <w:rPr>
          <w:rFonts w:cs="Arial"/>
          <w:sz w:val="20"/>
        </w:rPr>
        <w:t xml:space="preserve">, jedná-li se o </w:t>
      </w:r>
      <w:r w:rsidR="00371EBF" w:rsidRPr="008E7699">
        <w:rPr>
          <w:rFonts w:cs="Arial"/>
          <w:sz w:val="20"/>
        </w:rPr>
        <w:t>Pod</w:t>
      </w:r>
      <w:r w:rsidR="004F2013" w:rsidRPr="008E7699">
        <w:rPr>
          <w:rFonts w:cs="Arial"/>
          <w:sz w:val="20"/>
        </w:rPr>
        <w:t>dodavatele.</w:t>
      </w:r>
    </w:p>
    <w:p w14:paraId="52023A5E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085874" w:rsidRPr="008E7699" w14:paraId="52023A62" w14:textId="77777777" w:rsidTr="00581387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52023A5F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52023A60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52023A61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bCs/>
                <w:sz w:val="20"/>
              </w:rPr>
              <w:t>Číslo OZO</w:t>
            </w:r>
          </w:p>
        </w:tc>
      </w:tr>
      <w:tr w:rsidR="00085874" w:rsidRPr="008E7699" w14:paraId="52023A66" w14:textId="77777777" w:rsidTr="00581387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52023A63" w14:textId="77777777" w:rsidR="004F2013" w:rsidRPr="008E7699" w:rsidRDefault="004F2013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52023A64" w14:textId="77777777" w:rsidR="004F2013" w:rsidRPr="008E7699" w:rsidRDefault="004F2013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52023A65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52023A67" w14:textId="77777777" w:rsidR="00B46024" w:rsidRPr="008E7699" w:rsidRDefault="00B46024" w:rsidP="00B46024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fldChar w:fldCharType="begin"/>
      </w:r>
      <w:r w:rsidRPr="008E7699">
        <w:rPr>
          <w:rFonts w:cs="Arial"/>
          <w:sz w:val="20"/>
        </w:rPr>
        <w:instrText xml:space="preserve"> LINK Excel.Sheet.12 "Sešit1" "List3!R1C1:R11C8" \a \f 4 \h  \* MERGEFORMAT </w:instrText>
      </w:r>
      <w:r w:rsidRPr="008E7699">
        <w:rPr>
          <w:rFonts w:cs="Arial"/>
          <w:sz w:val="20"/>
        </w:rPr>
        <w:fldChar w:fldCharType="separate"/>
      </w:r>
    </w:p>
    <w:p w14:paraId="52023A69" w14:textId="72B247BA" w:rsidR="00B46024" w:rsidRPr="008E7699" w:rsidRDefault="00B46024" w:rsidP="00B46024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fldChar w:fldCharType="end"/>
      </w:r>
    </w:p>
    <w:p w14:paraId="5011C64E" w14:textId="760465AE" w:rsidR="0003362F" w:rsidRPr="008E7699" w:rsidRDefault="0003362F" w:rsidP="00A82E6A">
      <w:pPr>
        <w:jc w:val="left"/>
        <w:rPr>
          <w:rFonts w:cs="Arial"/>
          <w:sz w:val="20"/>
        </w:rPr>
      </w:pPr>
      <w:r w:rsidRPr="008E7699">
        <w:rPr>
          <w:rFonts w:cs="Arial"/>
          <w:sz w:val="20"/>
        </w:rPr>
        <w:t>Pracovník s odbornou kvalifikací ÚOZI</w:t>
      </w:r>
      <w:r w:rsidR="00581387" w:rsidRPr="008E7699">
        <w:rPr>
          <w:rFonts w:cs="Arial"/>
          <w:sz w:val="20"/>
        </w:rPr>
        <w:t xml:space="preserve"> (úředně oprávněný zeměměřický inženýr</w:t>
      </w:r>
      <w:proofErr w:type="gramStart"/>
      <w:r w:rsidR="00581387" w:rsidRPr="008E7699">
        <w:rPr>
          <w:rFonts w:cs="Arial"/>
          <w:sz w:val="20"/>
        </w:rPr>
        <w:t>),</w:t>
      </w:r>
      <w:r w:rsidRPr="008E7699">
        <w:rPr>
          <w:rFonts w:cs="Arial"/>
          <w:sz w:val="20"/>
        </w:rPr>
        <w:t>,</w:t>
      </w:r>
      <w:proofErr w:type="gramEnd"/>
      <w:r w:rsidRPr="008E7699">
        <w:rPr>
          <w:rFonts w:cs="Arial"/>
          <w:sz w:val="20"/>
        </w:rPr>
        <w:t xml:space="preserve"> jedná-li se o Poddodavatele.</w:t>
      </w:r>
    </w:p>
    <w:p w14:paraId="54F18643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085874" w:rsidRPr="008E7699" w14:paraId="39E9A29A" w14:textId="77777777" w:rsidTr="00581387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50B88FB5" w14:textId="77777777" w:rsidR="0003362F" w:rsidRPr="008E7699" w:rsidRDefault="0003362F" w:rsidP="00D57569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536DE4A6" w14:textId="4A337A9D" w:rsidR="0003362F" w:rsidRPr="008E7699" w:rsidRDefault="0003362F" w:rsidP="00D57569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Odborná kvalifikace ÚOZI v rozsahu podle § 13 odst. 1 písm. c) zákona č. 200/1994 Sb. (Ano/Ne)</w:t>
            </w:r>
          </w:p>
        </w:tc>
      </w:tr>
      <w:tr w:rsidR="0003362F" w:rsidRPr="008E7699" w14:paraId="57AA71AD" w14:textId="77777777" w:rsidTr="00D57569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530FAFCE" w14:textId="77777777" w:rsidR="0003362F" w:rsidRPr="008E7699" w:rsidRDefault="0003362F" w:rsidP="00D57569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1BD86514" w14:textId="77777777" w:rsidR="0003362F" w:rsidRPr="008E7699" w:rsidRDefault="0003362F" w:rsidP="00D57569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7739470C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6B679A2F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362B12B8" w14:textId="32BC6C09" w:rsidR="0003362F" w:rsidRPr="008E7699" w:rsidRDefault="0003362F" w:rsidP="00A82E6A">
      <w:pPr>
        <w:jc w:val="left"/>
        <w:rPr>
          <w:rFonts w:cs="Arial"/>
          <w:sz w:val="20"/>
        </w:rPr>
      </w:pPr>
      <w:r w:rsidRPr="008E7699">
        <w:rPr>
          <w:rFonts w:cs="Arial"/>
          <w:sz w:val="20"/>
        </w:rPr>
        <w:t>Pracovník na pozici stavbyvedoucího, jedná-li se o Poddodavatele.</w:t>
      </w:r>
    </w:p>
    <w:p w14:paraId="01897602" w14:textId="77777777" w:rsidR="00581387" w:rsidRPr="008E7699" w:rsidRDefault="00581387" w:rsidP="0003362F">
      <w:pPr>
        <w:jc w:val="center"/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085874" w:rsidRPr="008E7699" w14:paraId="76D9BECF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D90BEFD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24FBAD94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</w:p>
          <w:p w14:paraId="663ECD0C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</w:p>
          <w:p w14:paraId="124D2DBD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35E0601C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7BD3F1B4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pro</w:t>
            </w:r>
          </w:p>
          <w:p w14:paraId="0CEC76F0" w14:textId="77777777" w:rsidR="00581387" w:rsidRPr="008E7699" w:rsidRDefault="00581387" w:rsidP="00576AE0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 </w:t>
            </w:r>
            <w:r w:rsidRPr="008E7699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669B8211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(Ano/Ne) </w:t>
            </w:r>
          </w:p>
        </w:tc>
      </w:tr>
      <w:tr w:rsidR="00581387" w:rsidRPr="008E7699" w14:paraId="2C61BC83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A79F5FA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3DE2527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C441EE4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</w:p>
        </w:tc>
      </w:tr>
    </w:tbl>
    <w:p w14:paraId="20B3D21F" w14:textId="77777777" w:rsidR="00581387" w:rsidRPr="008E7699" w:rsidRDefault="00581387" w:rsidP="0003362F">
      <w:pPr>
        <w:jc w:val="center"/>
        <w:rPr>
          <w:rFonts w:cs="Arial"/>
          <w:sz w:val="20"/>
        </w:rPr>
      </w:pPr>
    </w:p>
    <w:p w14:paraId="2D79E407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52023A73" w14:textId="77777777" w:rsidR="00F55FDE" w:rsidRPr="008E7699" w:rsidRDefault="00042F23" w:rsidP="004F2013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8E7699">
        <w:rPr>
          <w:rFonts w:ascii="Arial" w:hAnsi="Arial" w:cs="Arial"/>
          <w:sz w:val="20"/>
        </w:rPr>
        <w:t xml:space="preserve">Upozornění: Počet </w:t>
      </w:r>
      <w:r w:rsidR="00035873" w:rsidRPr="008E7699">
        <w:rPr>
          <w:rFonts w:ascii="Arial" w:hAnsi="Arial" w:cs="Arial"/>
          <w:sz w:val="20"/>
        </w:rPr>
        <w:t>Pod</w:t>
      </w:r>
      <w:r w:rsidR="008F7063" w:rsidRPr="008E7699">
        <w:rPr>
          <w:rFonts w:ascii="Arial" w:hAnsi="Arial" w:cs="Arial"/>
          <w:sz w:val="20"/>
        </w:rPr>
        <w:t xml:space="preserve">dodavatelů v tabulce bude </w:t>
      </w:r>
      <w:r w:rsidRPr="008E7699">
        <w:rPr>
          <w:rFonts w:ascii="Arial" w:hAnsi="Arial" w:cs="Arial"/>
          <w:sz w:val="20"/>
        </w:rPr>
        <w:t xml:space="preserve">upraven podle skutečného počtu </w:t>
      </w:r>
      <w:r w:rsidR="00035873" w:rsidRPr="008E7699">
        <w:rPr>
          <w:rFonts w:ascii="Arial" w:hAnsi="Arial" w:cs="Arial"/>
          <w:sz w:val="20"/>
        </w:rPr>
        <w:t>Pod</w:t>
      </w:r>
      <w:r w:rsidR="008F7063" w:rsidRPr="008E7699">
        <w:rPr>
          <w:rFonts w:ascii="Arial" w:hAnsi="Arial" w:cs="Arial"/>
          <w:sz w:val="20"/>
        </w:rPr>
        <w:t xml:space="preserve">dodavatelů. </w:t>
      </w:r>
    </w:p>
    <w:p w14:paraId="52023A74" w14:textId="77777777" w:rsidR="00FB3EC7" w:rsidRPr="008E7699" w:rsidRDefault="00FB3EC7" w:rsidP="0059414F">
      <w:pPr>
        <w:spacing w:line="360" w:lineRule="auto"/>
        <w:rPr>
          <w:rFonts w:cs="Arial"/>
          <w:sz w:val="20"/>
        </w:rPr>
      </w:pPr>
    </w:p>
    <w:p w14:paraId="52023A75" w14:textId="359A572C" w:rsidR="00FB3EC7" w:rsidRPr="008E7699" w:rsidRDefault="00532C5D" w:rsidP="004F2013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8E7699">
        <w:rPr>
          <w:rFonts w:ascii="Arial" w:hAnsi="Arial" w:cs="Arial"/>
          <w:bCs/>
          <w:sz w:val="20"/>
          <w:szCs w:val="20"/>
        </w:rPr>
        <w:t>Dále dle kapitoly 9.1.</w:t>
      </w:r>
      <w:r w:rsidR="00581387" w:rsidRPr="008E7699">
        <w:rPr>
          <w:rFonts w:ascii="Arial" w:hAnsi="Arial" w:cs="Arial"/>
          <w:bCs/>
          <w:sz w:val="20"/>
          <w:szCs w:val="20"/>
        </w:rPr>
        <w:t>4</w:t>
      </w:r>
      <w:r w:rsidRPr="008E7699">
        <w:rPr>
          <w:rFonts w:ascii="Arial" w:hAnsi="Arial" w:cs="Arial"/>
          <w:bCs/>
          <w:sz w:val="20"/>
          <w:szCs w:val="20"/>
        </w:rPr>
        <w:t xml:space="preserve">. </w:t>
      </w:r>
      <w:r w:rsidR="005D647A" w:rsidRPr="008E7699">
        <w:rPr>
          <w:rFonts w:ascii="Arial" w:hAnsi="Arial" w:cs="Arial"/>
          <w:bCs/>
          <w:sz w:val="20"/>
          <w:szCs w:val="20"/>
        </w:rPr>
        <w:t>S</w:t>
      </w:r>
      <w:r w:rsidRPr="008E7699">
        <w:rPr>
          <w:rFonts w:ascii="Arial" w:hAnsi="Arial" w:cs="Arial"/>
          <w:bCs/>
          <w:sz w:val="20"/>
          <w:szCs w:val="20"/>
        </w:rPr>
        <w:t>mlouvy platí, že v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 případě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dodavatelů, s jejichž pomocí Zhotovitel prokazoval kvalifikaci v zadávacím řízení Veřejné zakázky, je změna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dodavatele možná jen v případě, že nový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 splňuje kvalifikaci v rozsahu, v jakém byla prokázána původním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>dodavatelem v zadávacím řízení Veřejné zakázky.</w:t>
      </w:r>
      <w:r w:rsidR="00FF79BD" w:rsidRPr="008E7699">
        <w:rPr>
          <w:rFonts w:ascii="Arial" w:hAnsi="Arial" w:cs="Arial"/>
          <w:bCs/>
          <w:sz w:val="20"/>
          <w:szCs w:val="20"/>
        </w:rPr>
        <w:t xml:space="preserve"> Případná změna Poddodav</w:t>
      </w:r>
      <w:r w:rsidR="00F750A1" w:rsidRPr="008E7699">
        <w:rPr>
          <w:rFonts w:ascii="Arial" w:hAnsi="Arial" w:cs="Arial"/>
          <w:bCs/>
          <w:sz w:val="20"/>
          <w:szCs w:val="20"/>
        </w:rPr>
        <w:t>a</w:t>
      </w:r>
      <w:r w:rsidR="00FF79BD" w:rsidRPr="008E7699">
        <w:rPr>
          <w:rFonts w:ascii="Arial" w:hAnsi="Arial" w:cs="Arial"/>
          <w:bCs/>
          <w:sz w:val="20"/>
          <w:szCs w:val="20"/>
        </w:rPr>
        <w:t xml:space="preserve">tele, kterým byla prokazována kvalifikace v rámci VZ musí být Objednatelem odsouhlasena.  </w:t>
      </w:r>
    </w:p>
    <w:p w14:paraId="52023A76" w14:textId="77777777" w:rsidR="00F55FDE" w:rsidRPr="008E7699" w:rsidRDefault="00F55FDE" w:rsidP="00F55FDE">
      <w:pPr>
        <w:rPr>
          <w:rFonts w:cs="Arial"/>
          <w:sz w:val="20"/>
        </w:rPr>
      </w:pPr>
    </w:p>
    <w:p w14:paraId="52023A77" w14:textId="397298A3" w:rsidR="004F2013" w:rsidRPr="00ED2579" w:rsidRDefault="00DE76B8" w:rsidP="00ED2579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D2579">
        <w:rPr>
          <w:rFonts w:ascii="Arial" w:hAnsi="Arial" w:cs="Arial"/>
          <w:bCs/>
          <w:sz w:val="20"/>
          <w:szCs w:val="20"/>
        </w:rPr>
        <w:t xml:space="preserve">Zhotovitelé budou dle potřeby min. však jednou za </w:t>
      </w:r>
      <w:proofErr w:type="gramStart"/>
      <w:r w:rsidRPr="00ED2579">
        <w:rPr>
          <w:rFonts w:ascii="Arial" w:hAnsi="Arial" w:cs="Arial"/>
          <w:bCs/>
          <w:sz w:val="20"/>
          <w:szCs w:val="20"/>
        </w:rPr>
        <w:t>½  roku</w:t>
      </w:r>
      <w:proofErr w:type="gramEnd"/>
      <w:r w:rsidRPr="00ED2579">
        <w:rPr>
          <w:rFonts w:ascii="Arial" w:hAnsi="Arial" w:cs="Arial"/>
          <w:bCs/>
          <w:sz w:val="20"/>
          <w:szCs w:val="20"/>
        </w:rPr>
        <w:t xml:space="preserve">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ED2579">
        <w:rPr>
          <w:rFonts w:ascii="Arial" w:hAnsi="Arial" w:cs="Arial"/>
          <w:bCs/>
          <w:sz w:val="20"/>
          <w:szCs w:val="20"/>
        </w:rPr>
        <w:t>RCDs</w:t>
      </w:r>
      <w:proofErr w:type="spellEnd"/>
      <w:r w:rsidRPr="00ED2579">
        <w:rPr>
          <w:rFonts w:ascii="Arial" w:hAnsi="Arial" w:cs="Arial"/>
          <w:bCs/>
          <w:sz w:val="20"/>
          <w:szCs w:val="20"/>
        </w:rPr>
        <w:t xml:space="preserve"> společně s přílohou č.9. </w:t>
      </w:r>
    </w:p>
    <w:p w14:paraId="7C568977" w14:textId="1EE49BC9" w:rsidR="00ED2579" w:rsidRPr="00ED2579" w:rsidRDefault="00ED2579" w:rsidP="00ED2579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14:paraId="6D78FEB6" w14:textId="77777777" w:rsidR="00ED2579" w:rsidRPr="00ED2579" w:rsidRDefault="00ED2579" w:rsidP="00ED2579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D2579">
        <w:rPr>
          <w:rFonts w:ascii="Arial" w:hAnsi="Arial" w:cs="Arial"/>
          <w:bCs/>
          <w:sz w:val="20"/>
          <w:szCs w:val="20"/>
        </w:rPr>
        <w:lastRenderedPageBreak/>
        <w:t xml:space="preserve">Zadavatel informuje účastníky, že dnem 1.7.2022 vešlo v účinnost Nařízení Vlády č. 194/2022 Sb., které stanovuje požadavky kladené na odbornou způsobilost k výkonu činnosti na elektrických </w:t>
      </w:r>
      <w:proofErr w:type="spellStart"/>
      <w:r w:rsidRPr="00ED2579">
        <w:rPr>
          <w:rFonts w:ascii="Arial" w:hAnsi="Arial" w:cs="Arial"/>
          <w:bCs/>
          <w:sz w:val="20"/>
          <w:szCs w:val="20"/>
        </w:rPr>
        <w:t>zařizenich</w:t>
      </w:r>
      <w:proofErr w:type="spellEnd"/>
      <w:r w:rsidRPr="00ED2579">
        <w:rPr>
          <w:rFonts w:ascii="Arial" w:hAnsi="Arial" w:cs="Arial"/>
          <w:bCs/>
          <w:sz w:val="20"/>
          <w:szCs w:val="20"/>
        </w:rPr>
        <w:t xml:space="preserve"> a fakticky tak nahrazuje požadavky uvedené ve Vyhlášce č. 50/1978 Sb., která byla zrušena ke stejnému datu, tedy 1.7.2022. Osvědčení získané dle Vyhlášky č. 50/1978 Sb. zůstávají v platnosti (max. 3 roky od vydání) a po uplynutí této doby budou nahrazeny novými doklady v souladu s Nařízením vlády č. 194/2022 Sb.</w:t>
      </w:r>
    </w:p>
    <w:p w14:paraId="433923BE" w14:textId="77777777" w:rsidR="00ED2579" w:rsidRPr="008E7699" w:rsidRDefault="00ED2579" w:rsidP="00F55FDE">
      <w:pPr>
        <w:pStyle w:val="Normln0"/>
        <w:widowControl/>
        <w:rPr>
          <w:rFonts w:cs="Arial"/>
          <w:bCs/>
          <w:noProof w:val="0"/>
          <w:sz w:val="20"/>
        </w:rPr>
      </w:pPr>
    </w:p>
    <w:p w14:paraId="52023A78" w14:textId="77777777" w:rsidR="004F2013" w:rsidRPr="008E7699" w:rsidRDefault="004F2013" w:rsidP="00F55FDE">
      <w:pPr>
        <w:pStyle w:val="Normln0"/>
        <w:widowControl/>
        <w:rPr>
          <w:rFonts w:cs="Arial"/>
          <w:bCs/>
          <w:noProof w:val="0"/>
          <w:sz w:val="20"/>
        </w:rPr>
      </w:pPr>
    </w:p>
    <w:p w14:paraId="4582CB4A" w14:textId="77777777" w:rsidR="00F750A1" w:rsidRPr="008E7699" w:rsidRDefault="00F750A1" w:rsidP="00F55FDE">
      <w:pPr>
        <w:pStyle w:val="Normln0"/>
        <w:widowControl/>
        <w:rPr>
          <w:rFonts w:cs="Arial"/>
          <w:noProof w:val="0"/>
          <w:sz w:val="20"/>
        </w:rPr>
      </w:pPr>
    </w:p>
    <w:p w14:paraId="52023A7A" w14:textId="77777777" w:rsidR="00F55FDE" w:rsidRPr="008E7699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8E7699">
        <w:rPr>
          <w:rFonts w:cs="Arial"/>
          <w:noProof w:val="0"/>
          <w:sz w:val="20"/>
        </w:rPr>
        <w:t>V………………</w:t>
      </w:r>
      <w:proofErr w:type="gramStart"/>
      <w:r w:rsidRPr="008E7699">
        <w:rPr>
          <w:rFonts w:cs="Arial"/>
          <w:noProof w:val="0"/>
          <w:sz w:val="20"/>
        </w:rPr>
        <w:t>…….</w:t>
      </w:r>
      <w:proofErr w:type="gramEnd"/>
      <w:r w:rsidRPr="008E7699">
        <w:rPr>
          <w:rFonts w:cs="Arial"/>
          <w:noProof w:val="0"/>
          <w:sz w:val="20"/>
        </w:rPr>
        <w:t>, dne …………………</w:t>
      </w:r>
    </w:p>
    <w:p w14:paraId="52023A7B" w14:textId="77777777" w:rsidR="00F55FDE" w:rsidRPr="008E7699" w:rsidRDefault="00F55FDE" w:rsidP="00F55FDE">
      <w:pPr>
        <w:rPr>
          <w:rFonts w:cs="Arial"/>
          <w:sz w:val="20"/>
        </w:rPr>
      </w:pPr>
    </w:p>
    <w:p w14:paraId="52023A7C" w14:textId="77777777" w:rsidR="00F55FDE" w:rsidRPr="008E7699" w:rsidRDefault="00F55FDE" w:rsidP="00F55FDE">
      <w:pPr>
        <w:rPr>
          <w:rFonts w:cs="Arial"/>
          <w:sz w:val="20"/>
        </w:rPr>
      </w:pPr>
    </w:p>
    <w:p w14:paraId="52023A7D" w14:textId="77777777" w:rsidR="00F55FDE" w:rsidRPr="008E7699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  <w:t>……………………………….</w:t>
      </w:r>
    </w:p>
    <w:p w14:paraId="52023A7E" w14:textId="77777777" w:rsidR="00F55FDE" w:rsidRPr="008E7699" w:rsidRDefault="00F55FDE" w:rsidP="00F55FDE">
      <w:pPr>
        <w:ind w:left="1440"/>
        <w:rPr>
          <w:rFonts w:cs="Arial"/>
          <w:sz w:val="20"/>
        </w:rPr>
      </w:pP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z w:val="20"/>
        </w:rPr>
        <w:t xml:space="preserve">Razítko a podpis osoby oprávněné </w:t>
      </w:r>
    </w:p>
    <w:p w14:paraId="52023A80" w14:textId="3C76AE5F" w:rsidR="0061696C" w:rsidRPr="008E7699" w:rsidRDefault="00042F23" w:rsidP="008E7699">
      <w:pPr>
        <w:ind w:left="4236" w:firstLine="720"/>
        <w:rPr>
          <w:rFonts w:cs="Arial"/>
          <w:sz w:val="20"/>
        </w:rPr>
      </w:pPr>
      <w:r w:rsidRPr="008E7699">
        <w:rPr>
          <w:rFonts w:cs="Arial"/>
          <w:sz w:val="20"/>
        </w:rPr>
        <w:t>jednat jménem Z</w:t>
      </w:r>
      <w:r w:rsidR="00F55FDE" w:rsidRPr="008E7699">
        <w:rPr>
          <w:rFonts w:cs="Arial"/>
          <w:sz w:val="20"/>
        </w:rPr>
        <w:t>hotovitele</w:t>
      </w:r>
      <w:bookmarkEnd w:id="0"/>
    </w:p>
    <w:sectPr w:rsidR="0061696C" w:rsidRPr="008E76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3703" w14:textId="77777777" w:rsidR="00E6012D" w:rsidRDefault="00E6012D" w:rsidP="004F2013">
      <w:r>
        <w:separator/>
      </w:r>
    </w:p>
  </w:endnote>
  <w:endnote w:type="continuationSeparator" w:id="0">
    <w:p w14:paraId="037DFDA0" w14:textId="77777777" w:rsidR="00E6012D" w:rsidRDefault="00E6012D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126D8" w14:textId="77777777" w:rsidR="000E2545" w:rsidRDefault="000E25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BDCF" w14:textId="77777777" w:rsidR="000E2545" w:rsidRDefault="000E25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0FBA" w14:textId="77777777" w:rsidR="00E6012D" w:rsidRDefault="00E6012D" w:rsidP="004F2013">
      <w:r>
        <w:separator/>
      </w:r>
    </w:p>
  </w:footnote>
  <w:footnote w:type="continuationSeparator" w:id="0">
    <w:p w14:paraId="51F4B663" w14:textId="77777777" w:rsidR="00E6012D" w:rsidRDefault="00E6012D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862D3" w14:textId="77777777" w:rsidR="000E2545" w:rsidRDefault="000E25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4DD2" w14:textId="77777777" w:rsidR="000E2545" w:rsidRPr="00634B4D" w:rsidRDefault="000E2545" w:rsidP="000E2545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6BE8A716" w14:textId="77777777" w:rsidR="000E2545" w:rsidRDefault="000E25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DDD1" w14:textId="77777777" w:rsidR="000E2545" w:rsidRDefault="000E25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3362F"/>
    <w:rsid w:val="00035873"/>
    <w:rsid w:val="00042F23"/>
    <w:rsid w:val="00061ADE"/>
    <w:rsid w:val="00085874"/>
    <w:rsid w:val="00096DFE"/>
    <w:rsid w:val="000A4362"/>
    <w:rsid w:val="000D1508"/>
    <w:rsid w:val="000E1FDB"/>
    <w:rsid w:val="000E21EE"/>
    <w:rsid w:val="000E2545"/>
    <w:rsid w:val="001631DE"/>
    <w:rsid w:val="001C5C97"/>
    <w:rsid w:val="001C5D6C"/>
    <w:rsid w:val="002321DB"/>
    <w:rsid w:val="002B759E"/>
    <w:rsid w:val="00371EBF"/>
    <w:rsid w:val="003C5EEA"/>
    <w:rsid w:val="004B4D32"/>
    <w:rsid w:val="004F2013"/>
    <w:rsid w:val="005015DF"/>
    <w:rsid w:val="00532069"/>
    <w:rsid w:val="00532C5D"/>
    <w:rsid w:val="0053768F"/>
    <w:rsid w:val="00581387"/>
    <w:rsid w:val="0058360A"/>
    <w:rsid w:val="0059414F"/>
    <w:rsid w:val="005D647A"/>
    <w:rsid w:val="0061696C"/>
    <w:rsid w:val="00680EF9"/>
    <w:rsid w:val="006A4F05"/>
    <w:rsid w:val="00724A03"/>
    <w:rsid w:val="00785F3C"/>
    <w:rsid w:val="007C1B01"/>
    <w:rsid w:val="007E25B7"/>
    <w:rsid w:val="008860EA"/>
    <w:rsid w:val="008B441A"/>
    <w:rsid w:val="008D2719"/>
    <w:rsid w:val="008E264E"/>
    <w:rsid w:val="008E7699"/>
    <w:rsid w:val="008F7063"/>
    <w:rsid w:val="00955A99"/>
    <w:rsid w:val="00A57906"/>
    <w:rsid w:val="00A64358"/>
    <w:rsid w:val="00A64B70"/>
    <w:rsid w:val="00A82E6A"/>
    <w:rsid w:val="00AE7CEE"/>
    <w:rsid w:val="00B46024"/>
    <w:rsid w:val="00B82F00"/>
    <w:rsid w:val="00BB0582"/>
    <w:rsid w:val="00C21B6D"/>
    <w:rsid w:val="00C72E1D"/>
    <w:rsid w:val="00CD63CD"/>
    <w:rsid w:val="00CF0F8F"/>
    <w:rsid w:val="00D07F39"/>
    <w:rsid w:val="00D917DB"/>
    <w:rsid w:val="00DD0BE3"/>
    <w:rsid w:val="00DE76B8"/>
    <w:rsid w:val="00E6012D"/>
    <w:rsid w:val="00E72F22"/>
    <w:rsid w:val="00ED2579"/>
    <w:rsid w:val="00F55FDE"/>
    <w:rsid w:val="00F750A1"/>
    <w:rsid w:val="00FB3EC7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7699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8E7699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8E7699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8E7699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8E7699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8E7699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8E7699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8E7699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8E7699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8E7699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8E7699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8E7699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8E7699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8E7699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8E7699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8E7699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E7699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8E7699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C25F0-0318-4FAE-9920-B2D526341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907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Olmerová Markéta</cp:lastModifiedBy>
  <cp:revision>7</cp:revision>
  <dcterms:created xsi:type="dcterms:W3CDTF">2021-03-16T14:25:00Z</dcterms:created>
  <dcterms:modified xsi:type="dcterms:W3CDTF">2022-12-08T12:51:00Z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